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44" w:rsidRPr="00414F01" w:rsidRDefault="003C7544" w:rsidP="003C7544">
      <w:pPr>
        <w:pStyle w:val="a3"/>
        <w:ind w:left="142"/>
      </w:pPr>
      <w:r w:rsidRPr="00414F01">
        <w:rPr>
          <w:noProof/>
        </w:rPr>
        <w:drawing>
          <wp:inline distT="0" distB="0" distL="0" distR="0" wp14:anchorId="208DDD81" wp14:editId="7D777154">
            <wp:extent cx="4928260" cy="760021"/>
            <wp:effectExtent l="0" t="0" r="5715" b="2540"/>
            <wp:docPr id="1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93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44" w:rsidRPr="00414F01" w:rsidRDefault="003C7544" w:rsidP="003C754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kern w:val="36"/>
          <w:sz w:val="24"/>
          <w:szCs w:val="24"/>
          <w:lang w:eastAsia="ru-RU"/>
        </w:rPr>
        <w:t>Семь главных вопросов о диагностике и профилактике ВИЧ-инфекции</w:t>
      </w:r>
    </w:p>
    <w:p w:rsidR="003C7544" w:rsidRPr="00414F01" w:rsidRDefault="003C7544" w:rsidP="003C75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color w:val="232629"/>
          <w:sz w:val="24"/>
          <w:szCs w:val="24"/>
          <w:lang w:eastAsia="ru-RU"/>
        </w:rPr>
        <w:t>19 мая – Всемирный день памяти жертв СПИДа</w:t>
      </w:r>
    </w:p>
    <w:p w:rsidR="003C7544" w:rsidRPr="00414F01" w:rsidRDefault="003C7544" w:rsidP="003C7544">
      <w:pPr>
        <w:pStyle w:val="a3"/>
        <w:jc w:val="center"/>
      </w:pPr>
      <w:r w:rsidRPr="00414F01">
        <w:rPr>
          <w:noProof/>
        </w:rPr>
        <w:drawing>
          <wp:inline distT="0" distB="0" distL="0" distR="0" wp14:anchorId="6A43B10E" wp14:editId="41EC4492">
            <wp:extent cx="4773881" cy="2897579"/>
            <wp:effectExtent l="0" t="0" r="8255" b="0"/>
            <wp:docPr id="2" name="Рисунок 1" descr="C:\Users\user\Downloads\© Людмила Дутко  Фотобанк Лор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© Людмила Дутко  Фотобанк Лори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47" cy="289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44" w:rsidRPr="00414F01" w:rsidRDefault="003C7544" w:rsidP="003C7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1. Какие методы используют для диагностики ВИЧ-инфекции?</w:t>
      </w:r>
    </w:p>
    <w:p w:rsidR="003C7544" w:rsidRPr="00414F01" w:rsidRDefault="003C7544" w:rsidP="003C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Определить по внешнему виду, заражен ли человек ВИЧ, невозможно. Для этого нужно пройти тестирование на ВИЧ. В Российской Федерации такое тестирование проводится по четко утвержденному алгоритму. Окончательно установить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заражение можно только проведя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комплексное исследование на ВИЧ разными методами.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Стандартным методом лабораторной диагностики ВИЧ-инфекции служит определение антител и антигена ВИЧ с помощью диагностических тестов Исследование общедоступно в нашей стране – только в прошлом 2023 году было сделано почти 49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млн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тестов на ВИЧ среди россиян и 3 млн среди иностранных граждан. Кровь для этого теста можно сдать практически в любой медицинской организации. В случае если лаборатория получает положительные результаты скринингового исследования, она обязана направить образец на подтверждение в референс-лабораторию, где проводят 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lastRenderedPageBreak/>
        <w:t xml:space="preserve">более сложные исследования (иммунный, линейный блот, выявление РНК, ДНК ВИЧ молекулярно-биологическими методами).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Доступны также экспресс-тесты для обследования на ВИЧ по крови или слюне.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В прошлом году в России было проведено 2,7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млн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исследований на ВИЧ с применением простых/быстрых тестов.</w:t>
      </w:r>
    </w:p>
    <w:p w:rsidR="003C7544" w:rsidRPr="00414F01" w:rsidRDefault="003C7544" w:rsidP="003C7544">
      <w:pPr>
        <w:spacing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Помните, что положительный результат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экспресс-теста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или скринингового теста – это еще не диагноз ВИЧ-инфекции. Нужно немедленно обратиться в Центр СПИД, где врачи обязательно проведут более сложные и точные исследования. А если ВИЧ-инфекция действительно подтвердится, то человеку проведут дополнительное обследование и назначат лечение. Диагностический алгоритм очень надежен, однако важно помнить, что современный уровень развития лабораторной диагностики не позволяет выявить заболевание сразу после заражения.</w:t>
      </w:r>
    </w:p>
    <w:p w:rsidR="003C7544" w:rsidRPr="00414F01" w:rsidRDefault="003C7544" w:rsidP="003C7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2. Через сколько времени после заражения можно диагностировать вирус?</w:t>
      </w:r>
    </w:p>
    <w:p w:rsidR="003C7544" w:rsidRPr="00414F01" w:rsidRDefault="003C7544" w:rsidP="003C754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Присутствие ВИЧ не всегда удается выявить в первые недели и даже месяцы с момента заражения, поскольку антитела к вирусу, которые выявляют при тестировании на ВИЧ, вырабатываются через три-четыре недели после инфицирования, а у некоторых людей даже дольше. Этот период называется «серон</w:t>
      </w:r>
      <w:bookmarkStart w:id="0" w:name="_GoBack"/>
      <w:bookmarkEnd w:id="0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егативное окно». Со второй недели после заражения специальные тесты (например, ПЦР) могут выявлять непосредственно генетический материал вируса – РНК, ДНК ВИЧ, однако эти тесты не используются для массовой диагностики и тоже нуждаются в подтверждении. Через три месяца после рискованного контакта отрицательный результат исследования на антитела к ВИЧ считается надежным, а через шесть месяцев не вызывает никаких сомнений.</w:t>
      </w:r>
    </w:p>
    <w:p w:rsidR="003C7544" w:rsidRPr="00414F01" w:rsidRDefault="003C7544" w:rsidP="003C754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</w:p>
    <w:p w:rsidR="003C7544" w:rsidRPr="00414F01" w:rsidRDefault="003C7544" w:rsidP="003C7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3. Может ли человек без теста заподозрить, что у него ВИЧ?</w:t>
      </w:r>
    </w:p>
    <w:p w:rsidR="003C7544" w:rsidRPr="00414F01" w:rsidRDefault="003C7544" w:rsidP="003C7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ВИЧ-инфекция не имеет явных симптомов, которые были бы характерны только для нее. Это медленно развивающееся заболевание, вирус может находиться в организме до 10 лет, а иногда и более, прежде чем человек почувствует какие-либо симптомы заболевания. Когда человек начинает часто болеть, то, конечно, ВИЧ-инфекция может быть одной из причин такого состояния, поэтому во всех таких случаях обследоваться на ВИЧ будет небесполезно. Человек может заподозрить, что у него ВИЧ, прежде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всего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если он имел риски заражения.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>Существует три пути передачи ВИЧ-инфекции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: половой путь (при сексуальных контактах), передача от инфицированной ВИЧ матери ее ребенку, а также передача с зараженной ВИЧ кровью при ее попадании во внутренние среды организма, например, при переливании крови или с 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lastRenderedPageBreak/>
        <w:t>загрязненными такой кровью инструментами, чаще всего иглами и шприцами.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Самый частый путь заражения ВИЧ – при половых контактах. Чем больше у человека было половых партнеров, тем риск выше. Еще большему риску заражения подвергаются люди, употребляющие наркотики. Самый минимальный риск заражения имеют люди, которые никогда не жили половой жизнью и не потребляли наркотиков, но, к сожалению, встречаются и отдельные случаи заражения ВИЧ из-за нарушений при оказании медицинской помощи. Поэтому рекомендуется всем россиянам регулярно проходить тестирование на ВИЧ. Для всех подойдет тестирование один раз в год. А людям, которые продолжают подвергать себя риску заражения, например, часто меняют половых партнеров, нужно обследоваться как можно чаще и лучше всего вместе с партнерами. Чем раньше будет поставлен диагноз, тем скорее начнется лечение</w:t>
      </w:r>
      <w:r w:rsidR="00414F01"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,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и меньше будет передаваться ВИЧ-инфекция.</w:t>
      </w:r>
    </w:p>
    <w:p w:rsidR="003C7544" w:rsidRPr="00414F01" w:rsidRDefault="003C7544" w:rsidP="00414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4. Если был контакт с зараженным человеком, обязательно ли произойдет инфицирование?</w:t>
      </w:r>
    </w:p>
    <w:p w:rsidR="003C7544" w:rsidRPr="00414F01" w:rsidRDefault="003C7544" w:rsidP="0041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Нет. Имеет значение, какой конкретно контакт имел человек. Например, заразиться при бытовом общении невозможно. А от заражения половым путем надежно защищает презерватив, если он не был поврежден и был правильно использован. Если инфицированный ВИЧ человек принимает лекарства, которые полностью подавляют размножение ВИЧ (антиретровирусную терапию), то это сильно снижает вероятность заражения от такого полового партнера. В исследованиях было показано, что риск передачи ВИЧ половым путем от инфицированного партнера с подавленной (неопределяемой) вирусной нагрузкой здоровому партнеру отсутствует. Но лекарственные препараты не подавляют вирусную нагрузку сразу после начала лечения и навсегда. При нарушении схемы лечения возможно повышение вирусной нагрузки и развитие лекарственной устойчивости ВИЧ. При соблюдении рекомендаций врачей и приеме антиретровирусной терапии 99% беременных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ВИЧ-положительных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женщин рожают здоровых детей. Доказана эффективность доконтактной и постконтактной профилактики ВИЧ-инфекции, то есть приема лекарств, подавляющих вирус до или после опасного контакта. Кроме того, у незначительного числа людей имеется индивидуальная невосприимчивость к ВИЧ. Причиной этого могут быть генетические особенности человека, например особый вариант гена CCR5.</w:t>
      </w:r>
    </w:p>
    <w:p w:rsidR="00414F01" w:rsidRPr="00414F01" w:rsidRDefault="00414F01" w:rsidP="0041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</w:p>
    <w:p w:rsidR="003C7544" w:rsidRPr="00414F01" w:rsidRDefault="003C7544" w:rsidP="00414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5. Правда ли, что если лечение начать в ближайшее время после вероятного контакта с ВИЧ, то заражение можно предотвратить?</w:t>
      </w:r>
    </w:p>
    <w:p w:rsidR="003C7544" w:rsidRPr="00414F01" w:rsidRDefault="003C7544" w:rsidP="0041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В экстренных случаях после рискованного контакта с зараженным ВИЧ человеком можно использовать постконтактную профилактику. Это 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lastRenderedPageBreak/>
        <w:t>месячный курс приема антиретровирусных препаратов – тех же, которые используются для лечения больных. При быстром начале постконтактной профилактики (в течение первых суток, но не позднее 72 часов после контакта с ВИЧ) есть высокие шансы избежать инфицирования. В случае если человек уверен, что у него имелся высокий риск заражения ВИЧ-инфекцией при аварийной или экстренной ситуации, необходимо обратиться в Центр СПИД, пройти экспресс-тестирование на ВИЧ и как можно быстрее начать прием профилактического курса антиретровирусных препаратов.</w:t>
      </w:r>
    </w:p>
    <w:p w:rsidR="00414F01" w:rsidRPr="00414F01" w:rsidRDefault="00414F01" w:rsidP="0041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</w:p>
    <w:p w:rsidR="003C7544" w:rsidRPr="00414F01" w:rsidRDefault="003C7544" w:rsidP="00414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6. Какие методы профилактики эффективны?</w:t>
      </w:r>
    </w:p>
    <w:p w:rsidR="003C7544" w:rsidRPr="00414F01" w:rsidRDefault="003C7544" w:rsidP="0041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Вакцины, предохраняющие от заражения ВИЧ, в настоящий момент отсутствуют, заболевание остается неизлечимым, поэтому считают, что ранняя диагностика, своевременное выявление больных и немедленное назначение им лечения, останавливающего размножение ВИЧ, являются основным способом взять инфекцию под контроль. Но пандемия ВИЧ-инфекции продолжает развиваться, несмотря на то что уже 29,8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млн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человек во всем мире получали антиретровирусную терапию в 2022 году. Поэтому очень большое значение придают другим профилактическим мерам -  обучающие программы по ВИЧ-инфекции для разных возрастных и поведенческих групп населения, рекомендации по использованию презервативов, обследованию и лечению инфекций, передаваемых половым путем, специальные профилактические программы для уязвимых групп населения, доконтактную и постконтактную химиопрофилактику заражения ВИЧ для неинфицированных.</w:t>
      </w:r>
      <w:r w:rsidR="00414F01"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 </w:t>
      </w: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Риск передачи ВИЧ-инфекции от матери к ребенку удалось снизить до 1% в 2023 году благодаря высокой доле ВИЧ-инфицированных беременных, поступающих на роды с подавленной вирусной нагрузкой ВИЧ. </w:t>
      </w:r>
    </w:p>
    <w:p w:rsidR="00414F01" w:rsidRPr="00414F01" w:rsidRDefault="00414F01" w:rsidP="0041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</w:p>
    <w:p w:rsidR="003C7544" w:rsidRPr="00414F01" w:rsidRDefault="003C7544" w:rsidP="00414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</w:pPr>
      <w:r w:rsidRPr="00414F01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7. Какие новые методы диагностики существуют? Что они позволяют выяснить?</w:t>
      </w:r>
    </w:p>
    <w:p w:rsidR="00605D95" w:rsidRPr="00414F01" w:rsidRDefault="003C7544" w:rsidP="00414F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Растет популярность </w:t>
      </w:r>
      <w:proofErr w:type="gramStart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экспресс-тестов</w:t>
      </w:r>
      <w:proofErr w:type="gramEnd"/>
      <w:r w:rsidRPr="00414F01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для обследования на ВИЧ (они могут применяться даже для самотестирования), а также мобильных приборов для тестирования на вирусную нагрузку ВИЧ и иммунный статус, которые позволяют расширить охват тестированием среди труднодоступных групп населения. Молекулярно-биологические и биоинформатические методы значительно обогатили эпидемиологический надзор за ВИЧ-инфекцией. В России в последние годы разработана методика количественной оценки резервуаров ВИЧ в организме больного. Ее использование позволяет сделать прогноз дальнейшего течения заболевания у конкретных больных, а также получить базовые медицинские знания, необходимые для разработки методов излечения заболевания. </w:t>
      </w:r>
    </w:p>
    <w:sectPr w:rsidR="00605D95" w:rsidRPr="00414F01" w:rsidSect="003C7544">
      <w:pgSz w:w="16838" w:h="11906" w:orient="landscape"/>
      <w:pgMar w:top="284" w:right="284" w:bottom="142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44"/>
    <w:rsid w:val="003C7544"/>
    <w:rsid w:val="00414F01"/>
    <w:rsid w:val="00605D95"/>
    <w:rsid w:val="00D2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2024-05-14T06:31:00Z</dcterms:created>
  <dcterms:modified xsi:type="dcterms:W3CDTF">2024-05-14T07:07:00Z</dcterms:modified>
</cp:coreProperties>
</file>