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39696" w14:textId="77777777" w:rsidR="00F83DC6" w:rsidRPr="00AC21A4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ГБУЗ НО ГОРОДСКАЯ КЛИНИЧЕСКАЯ БОЛЬНИЦА  № 40.</w:t>
      </w:r>
    </w:p>
    <w:p w14:paraId="702CE3D1" w14:textId="1F586954" w:rsidR="00F83DC6" w:rsidRPr="00AC21A4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ЭНДОСКОПИЧЕСКОЕ ОТДЕЛЕНИЕ </w:t>
      </w:r>
    </w:p>
    <w:p w14:paraId="33FF9220" w14:textId="7189ECBF" w:rsidR="00F83DC6" w:rsidRPr="00AC21A4" w:rsidRDefault="009F1594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F83DC6"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>. Нижний Новгород, ул. Героя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Юрия</w:t>
      </w:r>
      <w:bookmarkStart w:id="0" w:name="_GoBack"/>
      <w:bookmarkEnd w:id="0"/>
      <w:r w:rsidR="00F83DC6"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Смирнова 71, вход через поликлинику,</w:t>
      </w:r>
    </w:p>
    <w:p w14:paraId="052CB640" w14:textId="7641D420" w:rsidR="00F83DC6" w:rsidRPr="00F83DC6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этаж.</w:t>
      </w:r>
    </w:p>
    <w:p w14:paraId="6E41CB30" w14:textId="2BAD61AA" w:rsidR="00F83DC6" w:rsidRPr="00F83DC6" w:rsidRDefault="00F83D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Просьба внимательно ознакомиться с инструкцией по подготовке к колоноскопии и следовать ей. </w:t>
      </w:r>
    </w:p>
    <w:p w14:paraId="2BD4A3D2" w14:textId="77777777" w:rsidR="00A95E9E" w:rsidRPr="000F2FAE" w:rsidRDefault="00847EC6" w:rsidP="00847EC6">
      <w:pPr>
        <w:pStyle w:val="a3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2F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Подготовка к колоноскопии</w:t>
      </w:r>
    </w:p>
    <w:p w14:paraId="109CF46F" w14:textId="18990923" w:rsidR="00A95E9E" w:rsidRPr="00F83DC6" w:rsidRDefault="00B96648" w:rsidP="00A95E9E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3 дня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исследования соблюдать бесшлаковую диету </w:t>
      </w:r>
    </w:p>
    <w:p w14:paraId="7360D011" w14:textId="0529AAC0" w:rsidR="002F4259" w:rsidRPr="00F83DC6" w:rsidRDefault="00A95E9E" w:rsidP="00B96648">
      <w:pPr>
        <w:pStyle w:val="a3"/>
        <w:ind w:left="76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ИСКЛЮЧИТЬ: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каши, мучные изделия, хлеб, фрукты овощи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орехи, семечки</w:t>
      </w:r>
      <w:r w:rsidR="00B9664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059F0BB" w14:textId="762A539D" w:rsidR="00A95E9E" w:rsidRPr="00F83DC6" w:rsidRDefault="00B96648" w:rsidP="009E129C">
      <w:pPr>
        <w:pStyle w:val="a3"/>
        <w:numPr>
          <w:ilvl w:val="0"/>
          <w:numId w:val="2"/>
        </w:numPr>
        <w:ind w:left="7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2 дня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 исследования п</w:t>
      </w:r>
      <w:r w:rsidR="002F4259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ри склонности к запорам после ужина принять слабительное на выбор: Дюфалак 60 мл или касторовое масло 60 мл.</w:t>
      </w:r>
    </w:p>
    <w:p w14:paraId="45752ECB" w14:textId="5B4DC093" w:rsidR="00A95E9E" w:rsidRPr="00F83DC6" w:rsidRDefault="00AC21A4" w:rsidP="00A95E9E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день, предшествующий исследованию,</w:t>
      </w:r>
      <w:r w:rsidR="007B211F" w:rsidRPr="00A57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независимо от времени его проведения, </w:t>
      </w:r>
      <w:r w:rsidR="00506B4F" w:rsidRPr="00A57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после </w:t>
      </w:r>
      <w:r w:rsidR="00A57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09</w:t>
      </w:r>
      <w:r w:rsidR="00506B4F" w:rsidRPr="00A57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.00</w:t>
      </w:r>
      <w:r w:rsidR="00A95E9E" w:rsidRPr="00A57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06B4F" w:rsidRPr="00A57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прием пищи исключается</w:t>
      </w:r>
      <w:r w:rsidR="00A95E9E" w:rsidRPr="00A577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(разрешается в течение дня употреблять только прозрачные жидкости: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воду, 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минеральную воду, чай  с сахаром и без</w:t>
      </w:r>
      <w:r w:rsidR="007B211F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 абсолютно прозрачные соки без мякоти</w:t>
      </w:r>
      <w:r w:rsidR="00A95E9E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). Нельзя употреблять молочные продукты. Можно употреблять сахар-рафинад.</w:t>
      </w:r>
    </w:p>
    <w:p w14:paraId="3B90FB23" w14:textId="455828A2" w:rsidR="00A95E9E" w:rsidRPr="00F83DC6" w:rsidRDefault="00A95E9E" w:rsidP="00A95E9E">
      <w:pPr>
        <w:pStyle w:val="a3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день исследования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3DC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прием пищи исключается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 Можно пить чай, воду без ограничений объема</w:t>
      </w:r>
      <w:r w:rsidR="00847EC6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прием жидкости прекратить за </w:t>
      </w:r>
      <w:r w:rsidR="00B9664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до  начала исследования.</w:t>
      </w:r>
    </w:p>
    <w:p w14:paraId="43FF3BF1" w14:textId="0A6F710B" w:rsidR="00D53234" w:rsidRPr="00F83DC6" w:rsidRDefault="00506B4F" w:rsidP="00D5323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Рекомендованные для постоянного приема таблетки( за исключением сахароснижающих) в день исследования и накануне принимать </w:t>
      </w:r>
      <w:r w:rsidR="007635D8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НУЖНО</w:t>
      </w:r>
    </w:p>
    <w:p w14:paraId="31AB584E" w14:textId="77777777" w:rsidR="00A95E9E" w:rsidRPr="00AC21A4" w:rsidRDefault="00A95E9E" w:rsidP="00A95E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Пациентам с сахарным диабетом, принимающим сахароснижающие препараты в таблетированной форме, в день исследования и накануне данные препараты не принимать, контролировать уровень сахара крови глюкометром, при понижении - можно разжевать сахар-рафинад.</w:t>
      </w:r>
    </w:p>
    <w:p w14:paraId="15677451" w14:textId="2268501E" w:rsidR="00847EC6" w:rsidRPr="00AC21A4" w:rsidRDefault="00847EC6" w:rsidP="00847E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пациентов с сахарным диабетом, получающими инсулин,  проводится  по индивидуальной схеме по согласованию с врачом-эндоскопистом</w:t>
      </w:r>
      <w:r w:rsidR="00564A98"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F83DC6" w:rsidRPr="00AC21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направившим доктором </w:t>
      </w:r>
    </w:p>
    <w:p w14:paraId="3CE601F2" w14:textId="3A21167B" w:rsidR="00D53234" w:rsidRPr="005C0468" w:rsidRDefault="00D53234" w:rsidP="00847E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пациентов с колостомой проводится по индивидуальной схеме по согласованию с врачом-эндоскопистом</w:t>
      </w:r>
      <w:r w:rsidR="009F640C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C69ED38" w14:textId="106E0E6F" w:rsidR="00396E20" w:rsidRPr="005C0468" w:rsidRDefault="00D53234" w:rsidP="00396E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Непосредственно очищение кишечника проводится с использованием</w:t>
      </w:r>
      <w:r w:rsidR="009E129C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одного из </w:t>
      </w:r>
      <w:r w:rsidR="009E129C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рекомендованных</w:t>
      </w:r>
      <w:r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медикаментозных препаратов</w:t>
      </w:r>
      <w:r w:rsidR="00396E20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нижеприведенным схемам.</w:t>
      </w:r>
      <w:r w:rsidR="00396E20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Клизм ставить не нужно!</w:t>
      </w:r>
    </w:p>
    <w:p w14:paraId="19C5C753" w14:textId="330C350B" w:rsidR="0020328F" w:rsidRDefault="00D53234" w:rsidP="00FB34EB">
      <w:pPr>
        <w:pStyle w:val="a3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328F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СЕБЕ</w:t>
      </w:r>
      <w:r w:rsidR="007635D8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</w:t>
      </w:r>
      <w:r w:rsidR="00C00DD2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20328F" w:rsidRPr="005C046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ВСЕ</w:t>
      </w:r>
      <w:r w:rsidR="0020328F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 по всем имеющимся заболеваниям) находящиеся на руках медицинские документы</w:t>
      </w:r>
      <w:r w:rsidR="0020328F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 справки, выписки, предыдущие протоколы исследований и т.д.</w:t>
      </w:r>
      <w:r w:rsidR="0020328F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), перечень лекарств, принимаемых в течение последнего месяц перед исследованием</w:t>
      </w:r>
      <w:r w:rsidR="00B96648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005FA" w:rsidRPr="005C04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ПАСПОРТ.</w:t>
      </w:r>
    </w:p>
    <w:p w14:paraId="55A06EC4" w14:textId="50E19D6B" w:rsidR="00A57705" w:rsidRDefault="00A57705" w:rsidP="00A577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себе иметь результаты анализов :ОАК,МНО</w:t>
      </w:r>
      <w:r w:rsidR="00AC21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+ПТИ.</w:t>
      </w:r>
    </w:p>
    <w:p w14:paraId="00E7D59B" w14:textId="1F21CECB" w:rsidR="00A57705" w:rsidRDefault="00A57705" w:rsidP="00A57705">
      <w:pPr>
        <w:spacing w:after="0" w:line="240" w:lineRule="auto"/>
        <w:ind w:left="36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Лицам,старше 45 лет-ЭКГ</w:t>
      </w:r>
      <w:r w:rsidR="00564DD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Лицам с сахарным диабетом-анализ крови на сахар</w:t>
      </w:r>
      <w:r w:rsidR="009F640C" w:rsidRPr="005C04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7A2EACCE" w14:textId="3DA865C7" w:rsidR="00A57705" w:rsidRPr="00A57705" w:rsidRDefault="00A57705" w:rsidP="00A57705">
      <w:pPr>
        <w:spacing w:after="0" w:line="240" w:lineRule="auto"/>
        <w:ind w:left="36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Срок годности анализов-1</w:t>
      </w:r>
      <w:r w:rsidR="00AC21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дней</w:t>
      </w:r>
    </w:p>
    <w:p w14:paraId="0370256D" w14:textId="4585A94E" w:rsidR="00F83DC6" w:rsidRPr="00AC21A4" w:rsidRDefault="00F83DC6" w:rsidP="002F72CC">
      <w:pPr>
        <w:spacing w:after="0" w:line="240" w:lineRule="auto"/>
        <w:ind w:left="708"/>
        <w:rPr>
          <w:rFonts w:ascii="Times New Roman" w:eastAsiaTheme="minorHAnsi" w:hAnsi="Times New Roman" w:cs="Times New Roman"/>
          <w:sz w:val="36"/>
          <w:szCs w:val="48"/>
          <w:lang w:eastAsia="en-US"/>
        </w:rPr>
      </w:pPr>
      <w:r w:rsidRPr="00AC21A4">
        <w:rPr>
          <w:rFonts w:ascii="Times New Roman" w:eastAsiaTheme="minorHAnsi" w:hAnsi="Times New Roman" w:cs="Times New Roman"/>
          <w:sz w:val="36"/>
          <w:szCs w:val="48"/>
          <w:lang w:eastAsia="en-US"/>
        </w:rPr>
        <w:t>Схема приема медикаментозных препаратов на обратной стороне!!! Для подготовки использу</w:t>
      </w:r>
      <w:r w:rsidR="00DD758C" w:rsidRPr="00AC21A4">
        <w:rPr>
          <w:rFonts w:ascii="Times New Roman" w:eastAsiaTheme="minorHAnsi" w:hAnsi="Times New Roman" w:cs="Times New Roman"/>
          <w:sz w:val="36"/>
          <w:szCs w:val="48"/>
          <w:lang w:eastAsia="en-US"/>
        </w:rPr>
        <w:t>е</w:t>
      </w:r>
      <w:r w:rsidRPr="00AC21A4">
        <w:rPr>
          <w:rFonts w:ascii="Times New Roman" w:eastAsiaTheme="minorHAnsi" w:hAnsi="Times New Roman" w:cs="Times New Roman"/>
          <w:sz w:val="36"/>
          <w:szCs w:val="48"/>
          <w:lang w:eastAsia="en-US"/>
        </w:rPr>
        <w:t>тся один из</w:t>
      </w:r>
      <w:r w:rsidR="009F640C" w:rsidRPr="00AC21A4">
        <w:rPr>
          <w:rFonts w:ascii="Times New Roman" w:eastAsiaTheme="minorHAnsi" w:hAnsi="Times New Roman" w:cs="Times New Roman"/>
          <w:sz w:val="36"/>
          <w:szCs w:val="48"/>
          <w:lang w:eastAsia="en-US"/>
        </w:rPr>
        <w:t xml:space="preserve"> основных</w:t>
      </w:r>
      <w:r w:rsidRPr="00AC21A4">
        <w:rPr>
          <w:rFonts w:ascii="Times New Roman" w:eastAsiaTheme="minorHAnsi" w:hAnsi="Times New Roman" w:cs="Times New Roman"/>
          <w:sz w:val="36"/>
          <w:szCs w:val="48"/>
          <w:lang w:eastAsia="en-US"/>
        </w:rPr>
        <w:t xml:space="preserve"> препаратов</w:t>
      </w:r>
      <w:r w:rsidR="009F640C" w:rsidRPr="00AC21A4">
        <w:rPr>
          <w:rFonts w:ascii="Times New Roman" w:eastAsiaTheme="minorHAnsi" w:hAnsi="Times New Roman" w:cs="Times New Roman"/>
          <w:sz w:val="36"/>
          <w:szCs w:val="48"/>
          <w:lang w:eastAsia="en-US"/>
        </w:rPr>
        <w:t>(Фортранс, Мовипреп или и Эзиклен) и вспомогательные препараты( Эспумизан, Симетикон либо аналоги).</w:t>
      </w:r>
    </w:p>
    <w:p w14:paraId="7F50A08C" w14:textId="77777777" w:rsidR="00564DD1" w:rsidRPr="00AC21A4" w:rsidRDefault="00564DD1" w:rsidP="00564DD1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32"/>
          <w:lang w:eastAsia="en-US"/>
        </w:rPr>
      </w:pPr>
      <w:r w:rsidRPr="00AC21A4">
        <w:rPr>
          <w:rFonts w:ascii="Times New Roman" w:eastAsiaTheme="minorHAnsi" w:hAnsi="Times New Roman" w:cs="Times New Roman"/>
          <w:bCs/>
          <w:sz w:val="28"/>
          <w:szCs w:val="32"/>
          <w:lang w:eastAsia="en-US"/>
        </w:rPr>
        <w:t>Во время приема препаратов нужно, по возможности, двигаться (уборка дома,легкие физические нагрузки, ходьба и тд)</w:t>
      </w:r>
    </w:p>
    <w:p w14:paraId="532C0AE0" w14:textId="2445475B" w:rsidR="00564DD1" w:rsidRPr="00564DD1" w:rsidRDefault="00564DD1" w:rsidP="00564DD1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C21A4">
        <w:rPr>
          <w:rFonts w:ascii="Times New Roman" w:eastAsiaTheme="minorHAnsi" w:hAnsi="Times New Roman" w:cs="Times New Roman"/>
          <w:sz w:val="28"/>
          <w:szCs w:val="24"/>
          <w:lang w:eastAsia="en-US"/>
        </w:rPr>
        <w:t>Дополнительно принять Эспумизан( Симетикон)  80 мг( 2 капсулы)  или 30 мл(2 столовых ложки)  ПО ОКОНЧАНИЮ КАЖДОГО ЭТАПА приема основного препарата(ФОРТРАНС, МОВИПРЕП или ЭЗИКЛЕН) (вечер- утро , утро-день в зависимости от используемой схемы.</w:t>
      </w:r>
    </w:p>
    <w:p w14:paraId="3523BC50" w14:textId="77777777" w:rsidR="00AC21A4" w:rsidRDefault="00AC21A4" w:rsidP="00AC21A4">
      <w:pPr>
        <w:spacing w:after="0" w:line="240" w:lineRule="auto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</w:p>
    <w:p w14:paraId="36FC22D4" w14:textId="77777777" w:rsidR="00AC21A4" w:rsidRPr="005C0468" w:rsidRDefault="006E320A" w:rsidP="00AC21A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Если исследование назначено с 8.00 до 1</w:t>
      </w:r>
      <w:r w:rsidR="00200DEE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.00</w:t>
      </w:r>
      <w:r w:rsidR="00FF3D95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-Двухэтапная схема</w:t>
      </w:r>
      <w:r w:rsidR="00F46F28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</w:p>
    <w:p w14:paraId="06451429" w14:textId="359F3E93" w:rsidR="007F6A69" w:rsidRPr="005C0468" w:rsidRDefault="005B31EF" w:rsidP="00AC21A4">
      <w:pPr>
        <w:spacing w:after="0" w:line="240" w:lineRule="auto"/>
        <w:ind w:left="4248" w:firstLine="708"/>
        <w:rPr>
          <w:rFonts w:ascii="Times New Roman" w:hAnsi="Times New Roman" w:cs="Times New Roman"/>
          <w:noProof/>
          <w:sz w:val="24"/>
          <w:szCs w:val="24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F6A69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Фортранс</w:t>
      </w:r>
      <w:r w:rsidR="007F6A69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6A69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23232729" w14:textId="77777777" w:rsidR="007F6A69" w:rsidRPr="005C0468" w:rsidRDefault="007F6A69" w:rsidP="00F46F28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применением содержимое 1 пакета полностью растворяют в 1 л воды.</w:t>
      </w:r>
    </w:p>
    <w:p w14:paraId="5BE6D75D" w14:textId="46A4F601" w:rsidR="00CE4886" w:rsidRPr="005C0468" w:rsidRDefault="007F6A69" w:rsidP="00BE0891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Двухэтапная</w:t>
      </w:r>
      <w:r w:rsidR="006E320A" w:rsidRPr="005C046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80D95" w:rsidRPr="005C046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модифицированная</w:t>
      </w:r>
      <w:r w:rsidRPr="005C046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схема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литра раствора  постепенно, дробно(от 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100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мл до 0,5 л за 1 раз) с 18.00 до 2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накануне исследования,  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 раствора  постепенно, дробно (от 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100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мл до 0,5 л за 1 раз) с 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до 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.00 в день исследования.</w:t>
      </w:r>
      <w:r w:rsidR="00CA2CA0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6D16CA9" w14:textId="5762D3CA" w:rsidR="007635D8" w:rsidRPr="005C0468" w:rsidRDefault="007635D8" w:rsidP="007635D8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Мовипреп</w:t>
      </w:r>
    </w:p>
    <w:p w14:paraId="7B42511A" w14:textId="77777777" w:rsidR="007635D8" w:rsidRPr="005C0468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приготовления раствора: содержимое обоих саше(пакетов) (А и Б) растворить в 1  литре воды . То же следует проделать со второй парой саше. Общая доза составляет 2 литра раствора.</w:t>
      </w:r>
    </w:p>
    <w:p w14:paraId="3A2E5E1D" w14:textId="77777777" w:rsidR="007635D8" w:rsidRPr="005C0468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1 литр раствора  рекомендуется употребить за 1–3 часа.</w:t>
      </w:r>
    </w:p>
    <w:p w14:paraId="1FDD4831" w14:textId="2044C98E" w:rsidR="007635D8" w:rsidRPr="005C0468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1 литр раствора+</w:t>
      </w:r>
      <w:r w:rsidR="00A57705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0,5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литр прозрачной жидкости 18.00 до 20.00 накануне исследования, 1 литр раствора+</w:t>
      </w:r>
      <w:r w:rsidR="00A57705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0,5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литр прозрачной жидкости  с 5.00 до 6.00 в день исследования.   </w:t>
      </w:r>
    </w:p>
    <w:p w14:paraId="091477DF" w14:textId="193A76F0" w:rsidR="007635D8" w:rsidRPr="005C0468" w:rsidRDefault="007635D8" w:rsidP="00A67E2F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 xml:space="preserve">               </w:t>
      </w:r>
      <w:r w:rsidR="00A67E2F"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="00A67E2F"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="00A67E2F"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="00A67E2F"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Эзиклен</w:t>
      </w:r>
    </w:p>
    <w:p w14:paraId="714749AD" w14:textId="77777777" w:rsidR="007635D8" w:rsidRPr="005C0468" w:rsidRDefault="007635D8" w:rsidP="007635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Содержимое одного флакона препарата Эзиклен</w:t>
      </w: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®</w:t>
      </w: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следует вылить в прилагаемый мерный стакан и развести водой до метки  (объем 0,5 л).</w:t>
      </w:r>
    </w:p>
    <w:p w14:paraId="4524D22A" w14:textId="36E592FD" w:rsidR="007635D8" w:rsidRPr="005C0468" w:rsidRDefault="007635D8" w:rsidP="007635D8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0,5 литра раствора+1 литр прозрачной жидкости 18.00 до 20.00 накануне исследования, 0,5 литра раствора+1 литр прозрачной жидкости  с 5.00 до 6.00 в день исследования.   </w:t>
      </w:r>
    </w:p>
    <w:p w14:paraId="76E36941" w14:textId="1C41FB48" w:rsidR="00B526FB" w:rsidRPr="005C0468" w:rsidRDefault="00B526FB" w:rsidP="00A67E2F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Если исследование назначено с </w:t>
      </w:r>
      <w:r w:rsidR="00200DEE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1.00 до </w:t>
      </w:r>
      <w:r w:rsidR="00396E20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564DD1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.00</w:t>
      </w:r>
      <w:r w:rsidR="00FF3D95" w:rsidRPr="005C04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-Двухэтапная схема</w:t>
      </w:r>
    </w:p>
    <w:p w14:paraId="6421AFBA" w14:textId="4612237C" w:rsidR="00B526FB" w:rsidRPr="005C0468" w:rsidRDefault="00B526FB" w:rsidP="00B526FB">
      <w:pPr>
        <w:shd w:val="clear" w:color="auto" w:fill="FFFFFF"/>
        <w:spacing w:before="100" w:beforeAutospacing="1"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BA60CD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Фортранс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B5F50D4" w14:textId="77777777" w:rsidR="00B526FB" w:rsidRPr="005C0468" w:rsidRDefault="00B526FB" w:rsidP="00B526FB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применением содержимое 1 пакета полностью растворяют в 1 л воды.</w:t>
      </w:r>
    </w:p>
    <w:p w14:paraId="12ACC230" w14:textId="6F29EFE8" w:rsidR="00B526FB" w:rsidRPr="005C0468" w:rsidRDefault="00200DEE" w:rsidP="00B526FB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литра раствора  постепенно, дробно(от 100 мл до 0,5 л за 1 раз) с 18.00 до 2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накануне исследования,  </w:t>
      </w:r>
      <w:r w:rsidR="00396E20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литр</w:t>
      </w:r>
      <w:r w:rsidR="00396E20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раствора  постепенно, дробно (от 100 мл до 0,5 л за 1 раз) с 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.00 до </w:t>
      </w: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B526FB"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.00 в день исследования.</w:t>
      </w:r>
    </w:p>
    <w:p w14:paraId="3958070F" w14:textId="46D236BE" w:rsidR="007B211F" w:rsidRPr="005C0468" w:rsidRDefault="00B526FB" w:rsidP="00F46F28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="00F46F28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9E129C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B211F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Мовипреп</w:t>
      </w:r>
    </w:p>
    <w:p w14:paraId="01139B87" w14:textId="2C970192" w:rsidR="00F316C1" w:rsidRPr="005C0468" w:rsidRDefault="007B211F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приготовления раствора: содержимое обоих саше</w:t>
      </w:r>
      <w:r w:rsidR="000D5A8E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(пакетов)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 и Б) растворить </w:t>
      </w:r>
      <w:r w:rsidR="00F316C1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1  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литр</w:t>
      </w:r>
      <w:r w:rsidR="00F316C1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воды 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. То же следует проделать со второй парой саше. Общая доза составляет 2 литра раствора.</w:t>
      </w:r>
    </w:p>
    <w:p w14:paraId="68422BAF" w14:textId="77777777" w:rsidR="00F316C1" w:rsidRPr="005C0468" w:rsidRDefault="00F316C1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литр раствора </w:t>
      </w:r>
      <w:r w:rsidR="007B211F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рекомендуется употребить за 1–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B211F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часа.</w:t>
      </w:r>
    </w:p>
    <w:p w14:paraId="2E15FDFD" w14:textId="12BCC6F9" w:rsidR="00F46F28" w:rsidRPr="005C0468" w:rsidRDefault="00F316C1" w:rsidP="00A67E2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1 литр раствора+</w:t>
      </w:r>
      <w:r w:rsidR="00A57705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0,5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литр прозрачной жидкости 18.00 до 20.00 накануне исследования, 1 литр раствора+</w:t>
      </w:r>
      <w:r w:rsidR="00A57705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0,5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литр прозрачной жидкости  с </w:t>
      </w:r>
      <w:r w:rsidR="00200DEE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 w:rsidR="00200DEE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в день исследования.   </w:t>
      </w:r>
      <w:r w:rsidR="009E129C"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      </w:t>
      </w:r>
    </w:p>
    <w:p w14:paraId="661FB969" w14:textId="623E0F4E" w:rsidR="00934163" w:rsidRPr="005C0468" w:rsidRDefault="00DD758C" w:rsidP="007635D8">
      <w:pPr>
        <w:spacing w:after="150" w:line="240" w:lineRule="auto"/>
        <w:ind w:left="3540" w:firstLine="708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 </w:t>
      </w:r>
      <w:r w:rsidR="007635D8"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</w:t>
      </w:r>
      <w:r w:rsidR="00934163"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>Эзиклен</w:t>
      </w:r>
    </w:p>
    <w:p w14:paraId="6A18EF19" w14:textId="77777777" w:rsidR="0035362C" w:rsidRPr="005C0468" w:rsidRDefault="0035362C" w:rsidP="00F46F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Содержимое одного флакона препарата Эзиклен</w:t>
      </w: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®</w:t>
      </w: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следует вылить в прилагаемый мерный стакан и развести водой до метки  (объем 0,5 л).</w:t>
      </w:r>
    </w:p>
    <w:p w14:paraId="6FBF5808" w14:textId="4B839A21" w:rsidR="0035362C" w:rsidRPr="005C0468" w:rsidRDefault="0035362C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0,5 литра раствора+1 литр прозрачной жидкости 18.00 до 20.00 накануне исследования, 0,5 литра раствора+1 литр прозрачной жидкости  с </w:t>
      </w:r>
      <w:r w:rsidR="002F4259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 w:rsidR="002F4259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в день исследования.   </w:t>
      </w:r>
    </w:p>
    <w:p w14:paraId="1F885077" w14:textId="77777777" w:rsidR="005B31EF" w:rsidRPr="005C0468" w:rsidRDefault="005B31EF" w:rsidP="00A5770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388D370" w14:textId="6759997B" w:rsidR="00DD758C" w:rsidRPr="005C0468" w:rsidRDefault="00DD758C" w:rsidP="00A5770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Если исследование назначено с </w:t>
      </w:r>
      <w:r w:rsidR="00564DD1" w:rsidRPr="005C04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16</w:t>
      </w:r>
      <w:r w:rsidRPr="005C04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.00 до 19.00</w:t>
      </w:r>
      <w:r w:rsidR="00A57705" w:rsidRPr="005C04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(одноэтапная утренн</w:t>
      </w:r>
      <w:r w:rsidR="005B31EF" w:rsidRPr="005C04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я</w:t>
      </w:r>
      <w:r w:rsidR="00A57705" w:rsidRPr="005C04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я схема ( 06.00-11.00)</w:t>
      </w:r>
    </w:p>
    <w:p w14:paraId="3324251D" w14:textId="77777777" w:rsidR="00DD758C" w:rsidRPr="005C0468" w:rsidRDefault="00DD758C" w:rsidP="00DD758C">
      <w:pPr>
        <w:shd w:val="clear" w:color="auto" w:fill="FFFFFF"/>
        <w:spacing w:before="100" w:beforeAutospacing="1"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Фортранс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0CB09092" w14:textId="77777777" w:rsidR="00DD758C" w:rsidRPr="005C0468" w:rsidRDefault="00DD758C" w:rsidP="00DD758C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Перед применением содержимое 1 пакета полностью растворяют в 1 л воды.</w:t>
      </w:r>
    </w:p>
    <w:p w14:paraId="6CA6EC01" w14:textId="10ED2DC7" w:rsidR="00DD758C" w:rsidRPr="005C0468" w:rsidRDefault="00DD758C" w:rsidP="00DD758C">
      <w:pPr>
        <w:shd w:val="clear" w:color="auto" w:fill="FFFFFF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222222"/>
          <w:sz w:val="24"/>
          <w:szCs w:val="24"/>
        </w:rPr>
        <w:t>2 литра раствора  постепенно, дробно(от 100 мл до 0,5 л за 1 раз) с 20.00 до 22.00 накануне исследования,  2 литра раствора  постепенно, дробно (от 100 мл до 0,5 л за 1 раз) с 9.00 до 11.00 в день исследования.</w:t>
      </w:r>
    </w:p>
    <w:p w14:paraId="5AB8E0B1" w14:textId="71D6DD39" w:rsidR="00DD758C" w:rsidRPr="005C0468" w:rsidRDefault="00DD758C" w:rsidP="00DD758C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Мовипреп</w:t>
      </w:r>
    </w:p>
    <w:p w14:paraId="0190C9BC" w14:textId="77777777" w:rsidR="00DD758C" w:rsidRPr="005C0468" w:rsidRDefault="00DD758C" w:rsidP="00DD758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приготовления раствора: содержимое обоих саше(пакетов) (А и Б) растворить в 1  литре воды . То же следует проделать со второй парой саше. Общая доза составляет 2 литра раствора.</w:t>
      </w:r>
    </w:p>
    <w:p w14:paraId="2A97E633" w14:textId="77777777" w:rsidR="00DD758C" w:rsidRPr="005C0468" w:rsidRDefault="00DD758C" w:rsidP="00DD758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1 литр раствора  рекомендуется употребить за 1–3 часа.</w:t>
      </w:r>
    </w:p>
    <w:p w14:paraId="2066EF26" w14:textId="7601EF53" w:rsidR="00DD758C" w:rsidRPr="005C0468" w:rsidRDefault="00DD758C" w:rsidP="00DD758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1 литр раствора+</w:t>
      </w:r>
      <w:r w:rsidR="00A57705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0,5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литр прозрачной жидкости 20.00 до 22.00 накануне исследования, 1 литр раствора+</w:t>
      </w:r>
      <w:r w:rsidR="00A57705"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0,5</w:t>
      </w: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литр прозрачной жидкости  с 9.00 до 11.00 в день исследования.   </w:t>
      </w:r>
    </w:p>
    <w:p w14:paraId="6D749377" w14:textId="017AC3DA" w:rsidR="00DD758C" w:rsidRPr="005C0468" w:rsidRDefault="00DD758C" w:rsidP="00DD758C">
      <w:pPr>
        <w:spacing w:after="150" w:line="240" w:lineRule="auto"/>
        <w:contextualSpacing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             </w:t>
      </w: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</w:r>
      <w:r w:rsidRPr="005C046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ab/>
        <w:t xml:space="preserve">         Эзиклен</w:t>
      </w:r>
    </w:p>
    <w:p w14:paraId="2C4A3893" w14:textId="77777777" w:rsidR="00DD758C" w:rsidRPr="005C0468" w:rsidRDefault="00DD758C" w:rsidP="00DD758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Содержимое одного флакона препарата Эзиклен</w:t>
      </w: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®</w:t>
      </w:r>
      <w:r w:rsidRPr="005C0468">
        <w:rPr>
          <w:rFonts w:ascii="Times New Roman" w:eastAsia="Times New Roman" w:hAnsi="Times New Roman" w:cs="Times New Roman"/>
          <w:color w:val="333333"/>
          <w:sz w:val="24"/>
          <w:szCs w:val="24"/>
        </w:rPr>
        <w:t> следует вылить в прилагаемый мерный стакан и развести водой до метки  (объем 0,5 л).</w:t>
      </w:r>
    </w:p>
    <w:p w14:paraId="36D4247E" w14:textId="434740A8" w:rsidR="00DD758C" w:rsidRDefault="00564DD1" w:rsidP="009E129C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C0468">
        <w:rPr>
          <w:rFonts w:ascii="Times New Roman" w:eastAsiaTheme="minorHAnsi" w:hAnsi="Times New Roman" w:cs="Times New Roman"/>
          <w:sz w:val="24"/>
          <w:szCs w:val="24"/>
          <w:lang w:eastAsia="en-US"/>
        </w:rPr>
        <w:t>0,5 литра раствора+1 литр прозрачной жидкости 20.00 до 22.00 накануне исследования, 0,5 литра раствора+1 литр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прозрачной жидкости 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.00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>.00 в день исследования</w:t>
      </w:r>
      <w:r w:rsidR="00DD758C" w:rsidRPr="00F83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sectPr w:rsidR="00DD758C" w:rsidSect="009E12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37E8E" w14:textId="77777777" w:rsidR="00AF1C33" w:rsidRDefault="00AF1C33" w:rsidP="009E129C">
      <w:pPr>
        <w:spacing w:after="0" w:line="240" w:lineRule="auto"/>
      </w:pPr>
      <w:r>
        <w:separator/>
      </w:r>
    </w:p>
  </w:endnote>
  <w:endnote w:type="continuationSeparator" w:id="0">
    <w:p w14:paraId="3C972705" w14:textId="77777777" w:rsidR="00AF1C33" w:rsidRDefault="00AF1C33" w:rsidP="009E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0458" w14:textId="77777777" w:rsidR="00AF1C33" w:rsidRDefault="00AF1C33" w:rsidP="009E129C">
      <w:pPr>
        <w:spacing w:after="0" w:line="240" w:lineRule="auto"/>
      </w:pPr>
      <w:r>
        <w:separator/>
      </w:r>
    </w:p>
  </w:footnote>
  <w:footnote w:type="continuationSeparator" w:id="0">
    <w:p w14:paraId="7CE07B24" w14:textId="77777777" w:rsidR="00AF1C33" w:rsidRDefault="00AF1C33" w:rsidP="009E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689"/>
    <w:multiLevelType w:val="hybridMultilevel"/>
    <w:tmpl w:val="2B9099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18E3"/>
    <w:multiLevelType w:val="hybridMultilevel"/>
    <w:tmpl w:val="6F7099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C04CC6"/>
    <w:multiLevelType w:val="multilevel"/>
    <w:tmpl w:val="0E30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C1F6C"/>
    <w:multiLevelType w:val="multilevel"/>
    <w:tmpl w:val="42B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C1C93"/>
    <w:multiLevelType w:val="multilevel"/>
    <w:tmpl w:val="B1F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C5"/>
    <w:rsid w:val="000D5A8E"/>
    <w:rsid w:val="000F2FAE"/>
    <w:rsid w:val="001772D0"/>
    <w:rsid w:val="001875DD"/>
    <w:rsid w:val="00200DEE"/>
    <w:rsid w:val="0020328F"/>
    <w:rsid w:val="002F4259"/>
    <w:rsid w:val="002F72CC"/>
    <w:rsid w:val="0035362C"/>
    <w:rsid w:val="00396E20"/>
    <w:rsid w:val="004005FA"/>
    <w:rsid w:val="00420AF3"/>
    <w:rsid w:val="004C6C58"/>
    <w:rsid w:val="00506B4F"/>
    <w:rsid w:val="00517236"/>
    <w:rsid w:val="00564A98"/>
    <w:rsid w:val="00564DD1"/>
    <w:rsid w:val="005B31EF"/>
    <w:rsid w:val="005C0468"/>
    <w:rsid w:val="006355AA"/>
    <w:rsid w:val="006E320A"/>
    <w:rsid w:val="007635D8"/>
    <w:rsid w:val="007B211F"/>
    <w:rsid w:val="007F6A69"/>
    <w:rsid w:val="008217C5"/>
    <w:rsid w:val="00847EC6"/>
    <w:rsid w:val="008A7F22"/>
    <w:rsid w:val="008C27BA"/>
    <w:rsid w:val="00934163"/>
    <w:rsid w:val="009455D7"/>
    <w:rsid w:val="009E129C"/>
    <w:rsid w:val="009F1594"/>
    <w:rsid w:val="009F640C"/>
    <w:rsid w:val="00A51E24"/>
    <w:rsid w:val="00A57705"/>
    <w:rsid w:val="00A660D9"/>
    <w:rsid w:val="00A67E2F"/>
    <w:rsid w:val="00A95E9E"/>
    <w:rsid w:val="00AC2071"/>
    <w:rsid w:val="00AC21A4"/>
    <w:rsid w:val="00AF1C33"/>
    <w:rsid w:val="00B526FB"/>
    <w:rsid w:val="00B96648"/>
    <w:rsid w:val="00BA60CD"/>
    <w:rsid w:val="00BE0891"/>
    <w:rsid w:val="00C00DD2"/>
    <w:rsid w:val="00CA2CA0"/>
    <w:rsid w:val="00CC1A1B"/>
    <w:rsid w:val="00CE4886"/>
    <w:rsid w:val="00D53234"/>
    <w:rsid w:val="00DC33F4"/>
    <w:rsid w:val="00DD758C"/>
    <w:rsid w:val="00DF3E2F"/>
    <w:rsid w:val="00E10216"/>
    <w:rsid w:val="00E349EE"/>
    <w:rsid w:val="00E653B5"/>
    <w:rsid w:val="00E80D95"/>
    <w:rsid w:val="00E82A5E"/>
    <w:rsid w:val="00E8733F"/>
    <w:rsid w:val="00EB2B02"/>
    <w:rsid w:val="00EC6FA4"/>
    <w:rsid w:val="00F11580"/>
    <w:rsid w:val="00F316C1"/>
    <w:rsid w:val="00F46F28"/>
    <w:rsid w:val="00F83DC6"/>
    <w:rsid w:val="00FB34EB"/>
    <w:rsid w:val="00FE21DC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28B"/>
  <w15:docId w15:val="{6A30B5F9-3CA4-40FB-9A82-9024405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41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28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2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2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4ABE-4E30-4C42-950E-393E5009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2023-08-22T12:27:00Z</cp:lastPrinted>
  <dcterms:created xsi:type="dcterms:W3CDTF">2024-04-08T06:52:00Z</dcterms:created>
  <dcterms:modified xsi:type="dcterms:W3CDTF">2024-04-08T06:52:00Z</dcterms:modified>
</cp:coreProperties>
</file>